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Formulář mohou vyplnit rodiče, studenti i dospělí zájemci o doučování. 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Vyplnění je nezávazné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.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Č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ím přesněji formulář vyplníte, tím rychleji můžeme navrhnout vhodného lektora a zahájit doučování.</w:t>
      </w:r>
      <w:r w:rsidDel="00000000" w:rsidR="00000000" w:rsidRPr="00000000">
        <w:rPr>
          <w:rtl w:val="0"/>
        </w:rPr>
      </w:r>
    </w:p>
    <w:tbl>
      <w:tblPr>
        <w:tblStyle w:val="Table1"/>
        <w:tblW w:w="91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420"/>
        <w:gridCol w:w="735"/>
        <w:gridCol w:w="975"/>
        <w:gridCol w:w="165"/>
        <w:gridCol w:w="1215"/>
        <w:gridCol w:w="2550"/>
        <w:gridCol w:w="135"/>
        <w:tblGridChange w:id="0">
          <w:tblGrid>
            <w:gridCol w:w="3420"/>
            <w:gridCol w:w="735"/>
            <w:gridCol w:w="975"/>
            <w:gridCol w:w="165"/>
            <w:gridCol w:w="1215"/>
            <w:gridCol w:w="2550"/>
            <w:gridCol w:w="135"/>
          </w:tblGrid>
        </w:tblGridChange>
      </w:tblGrid>
      <w:tr>
        <w:trPr>
          <w:cantSplit w:val="1"/>
          <w:tblHeader w:val="0"/>
        </w:trPr>
        <w:tc>
          <w:tcPr>
            <w:gridSpan w:val="6"/>
            <w:shd w:fill="cc9900" w:val="clear"/>
            <w:vAlign w:val="bottom"/>
          </w:tcPr>
          <w:p w:rsidR="00000000" w:rsidDel="00000000" w:rsidP="00000000" w:rsidRDefault="00000000" w:rsidRPr="00000000" w14:paraId="0000000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Corbel" w:cs="Corbel" w:eastAsia="Corbel" w:hAnsi="Corbe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sz w:val="24"/>
                <w:szCs w:val="24"/>
                <w:rtl w:val="0"/>
              </w:rPr>
              <w:t xml:space="preserve">Zákonný z</w:t>
            </w: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ástupce </w:t>
            </w: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sz w:val="24"/>
                <w:szCs w:val="24"/>
                <w:rtl w:val="0"/>
              </w:rPr>
              <w:t xml:space="preserve">studenta</w:t>
            </w: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/ </w:t>
            </w: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sz w:val="24"/>
                <w:szCs w:val="24"/>
                <w:rtl w:val="0"/>
              </w:rPr>
              <w:t xml:space="preserve">Student</w:t>
            </w: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Jméno a příjmení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E">
            <w:pPr>
              <w:spacing w:line="271" w:lineRule="auto"/>
              <w:ind w:left="720" w:firstLine="0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Mobilní 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" w:hRule="atLeast"/>
          <w:tblHeader w:val="0"/>
        </w:trPr>
        <w:tc>
          <w:tcPr>
            <w:gridSpan w:val="6"/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Corbel" w:cs="Corbel" w:eastAsia="Corbel" w:hAnsi="Corbe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shd w:fill="cc9900" w:val="clear"/>
            <w:vAlign w:val="bottom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Corbel" w:cs="Corbel" w:eastAsia="Corbel" w:hAnsi="Corbe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sz w:val="24"/>
                <w:szCs w:val="24"/>
                <w:rtl w:val="0"/>
              </w:rPr>
              <w:t xml:space="preserve">O studentovi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0.6754557291666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Jméno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Škola, obor a ročník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 studenta při učení nejvíc baví nebo motivuje?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(Např.: pocit úspěchu, pochvala, zábavné aktivity, spojení s tím, co ho baví, spolupráce, hry…)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Poznámka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shd w:fill="cc9900" w:val="clear"/>
            <w:vAlign w:val="bottom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Corbel" w:cs="Corbel" w:eastAsia="Corbel" w:hAnsi="Corbel"/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heading=h.covkr084k3qo" w:id="0"/>
            <w:bookmarkEnd w:id="0"/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Forma doučování a téma výuky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720" w:firstLine="0"/>
              <w:rPr>
                <w:b w:val="1"/>
                <w:bCs w:val="1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Předmět(y) k doučování?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0">
            <w:pPr>
              <w:spacing w:line="271" w:lineRule="auto"/>
              <w:ind w:left="720" w:firstLine="0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Aktuální úroveň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(body/známka):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Forma doučování (online / prezenčně – kde?):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5.675455729166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Téma první lekce: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spacing w:line="271" w:lineRule="auto"/>
              <w:ind w:left="720" w:right="-161.57480314960623" w:firstLine="0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Materiály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(učebnice, okruhy, otázky):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Cíl doučování: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E">
            <w:pPr>
              <w:spacing w:line="271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Preference na lektora? muž/žena? trpělivější než obvykle? víc jako kamarád?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4">
            <w:pPr>
              <w:spacing w:line="271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Čemu by se měl lektor při výuce určitě vyhnout?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(Např.: tlak na výkon, styl komunikace, rychlé tempo…):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3.841145833332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A">
            <w:pPr>
              <w:spacing w:line="271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Chtěli byste lektorovi sdělit něco důležitého, co může pomoci při výuce?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(Např.: potřebuji víc času na vysvětlení…):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shd w:fill="cc9900" w:val="clear"/>
            <w:vAlign w:val="bottom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rFonts w:ascii="Corbel" w:cs="Corbel" w:eastAsia="Corbel" w:hAnsi="Corbel"/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heading=h.5i2krcnoexf4" w:id="1"/>
            <w:bookmarkEnd w:id="1"/>
            <w:r w:rsidDel="00000000" w:rsidR="00000000" w:rsidRPr="00000000">
              <w:rPr>
                <w:rFonts w:ascii="Corbel" w:cs="Corbel" w:eastAsia="Corbel" w:hAnsi="Corbel"/>
                <w:color w:val="000000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Časové možnosti doučování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720" w:right="1093.818897637795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Pondělí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ind w:right="-98.2677165354329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Může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Poznámka: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Úterý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ind w:right="-131.92913385826756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Může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Poznámka: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Středa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ind w:right="-131.92913385826756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Může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Poznámka: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Čtvrtek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ind w:right="-131.92913385826756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Může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Poznámka: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Pátek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ind w:right="-131.92913385826756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Může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Poznámka: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720" w:firstLine="0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ind w:right="-131.92913385826756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Může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Poznámka: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Neděle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ind w:right="-131.92913385826756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Může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Poznámka: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Poptané datum první lekce (pouz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 orientační)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Kolikrát týdně má výuka probíhat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3">
            <w:pPr>
              <w:spacing w:line="271" w:lineRule="auto"/>
              <w:ind w:left="720" w:firstLine="0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Poznámka k časům: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00" w:val="clear"/>
            <w:vAlign w:val="bottom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firstLine="0"/>
              <w:rPr>
                <w:rFonts w:ascii="Corbel" w:cs="Corbel" w:eastAsia="Corbel" w:hAnsi="Corbel"/>
                <w:b w:val="1"/>
                <w:bCs w:val="1"/>
                <w:color w:val="000000"/>
                <w:sz w:val="20"/>
                <w:szCs w:val="20"/>
              </w:rPr>
            </w:pPr>
            <w:bookmarkStart w:colFirst="0" w:colLast="0" w:name="_heading=h.exb0w6txvtp7" w:id="2"/>
            <w:bookmarkEnd w:id="2"/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 </w:t>
            </w: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sz w:val="24"/>
                <w:szCs w:val="24"/>
                <w:rtl w:val="0"/>
              </w:rPr>
              <w:t xml:space="preserve">Vybraný balíček (orientačně - není to závazné a nutné vyplňovat nyní, naše koordinátorka Vám pak ráda poradí)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0.67545572916663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5">
            <w:pPr>
              <w:spacing w:line="271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71" w:lineRule="auto"/>
              <w:ind w:left="72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Ceník s balíčky najdete </w:t>
            </w:r>
            <w:hyperlink r:id="rId7">
              <w:r w:rsidDel="00000000" w:rsidR="00000000" w:rsidRPr="00000000">
                <w:rPr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ZDE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71" w:lineRule="auto"/>
              <w:ind w:left="72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71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Pokud jste ve finanční nouzi a nemůžete si placené služby dovolit, nebo potřebujete speciální slevu vyplňte ještě tento formulář </w:t>
            </w:r>
            <w:hyperlink r:id="rId8">
              <w:r w:rsidDel="00000000" w:rsidR="00000000" w:rsidRPr="00000000">
                <w:rPr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ZDE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71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0.675455729166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F">
            <w:pPr>
              <w:spacing w:line="271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Počet lekcí: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spacing w:line="271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5">
            <w:pPr>
              <w:spacing w:line="271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Tarifní skupina lektora (Ecenomy / Standard / Premium):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B">
            <w:pPr>
              <w:spacing w:line="271" w:lineRule="auto"/>
              <w:ind w:left="720" w:firstLine="0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Chcete platit najednou nebo na části?: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1">
            <w:pPr>
              <w:spacing w:line="271" w:lineRule="auto"/>
              <w:ind w:left="720" w:firstLine="0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VIP podpora koordinátorů (ANO/NE):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7">
            <w:pPr>
              <w:spacing w:line="271" w:lineRule="auto"/>
              <w:ind w:left="720" w:firstLine="0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Náhled do třídnice (ANO/NE) + gmail účet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D">
            <w:pPr>
              <w:spacing w:line="271" w:lineRule="auto"/>
              <w:ind w:left="720" w:firstLine="0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Rozšířené zápisky z lekcí (ANO/NE):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widowControl w:val="0"/>
        <w:spacing w:after="0" w:before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spacing w:after="0" w:before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20"/>
        <w:gridCol w:w="1035"/>
        <w:gridCol w:w="1217.75"/>
        <w:gridCol w:w="1217.75"/>
        <w:gridCol w:w="1217.75"/>
        <w:gridCol w:w="1217.75"/>
        <w:tblGridChange w:id="0">
          <w:tblGrid>
            <w:gridCol w:w="3120"/>
            <w:gridCol w:w="1035"/>
            <w:gridCol w:w="1217.75"/>
            <w:gridCol w:w="1217.75"/>
            <w:gridCol w:w="1217.75"/>
            <w:gridCol w:w="1217.75"/>
          </w:tblGrid>
        </w:tblGridChange>
      </w:tblGrid>
      <w:tr>
        <w:trPr>
          <w:cantSplit w:val="1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00" w:val="clear"/>
            <w:vAlign w:val="bottom"/>
          </w:tcPr>
          <w:p w:rsidR="00000000" w:rsidDel="00000000" w:rsidP="00000000" w:rsidRDefault="00000000" w:rsidRPr="00000000" w14:paraId="00000105">
            <w:pPr>
              <w:spacing w:after="120" w:before="120" w:lineRule="auto"/>
              <w:ind w:left="720" w:firstLine="0"/>
              <w:rPr>
                <w:rFonts w:ascii="Corbel" w:cs="Corbel" w:eastAsia="Corbel" w:hAnsi="Corbe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sz w:val="24"/>
                <w:szCs w:val="24"/>
                <w:rtl w:val="0"/>
              </w:rPr>
              <w:t xml:space="preserve">6. Doplňkové služby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widowControl w:val="0"/>
        <w:spacing w:after="0" w:before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420"/>
        <w:gridCol w:w="735"/>
        <w:gridCol w:w="1217.75"/>
        <w:gridCol w:w="1217.75"/>
        <w:gridCol w:w="1217.75"/>
        <w:gridCol w:w="1217.75"/>
        <w:tblGridChange w:id="0">
          <w:tblGrid>
            <w:gridCol w:w="3420"/>
            <w:gridCol w:w="735"/>
            <w:gridCol w:w="1217.75"/>
            <w:gridCol w:w="1217.75"/>
            <w:gridCol w:w="1217.75"/>
            <w:gridCol w:w="1217.75"/>
          </w:tblGrid>
        </w:tblGridChange>
      </w:tblGrid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C">
            <w:pPr>
              <w:spacing w:line="271" w:lineRule="auto"/>
              <w:ind w:left="720" w:firstLine="0"/>
              <w:rPr>
                <w:b w:val="1"/>
                <w:bCs w:val="1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Chcete půjčit tablet (ANO/NE):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widowControl w:val="0"/>
        <w:spacing w:after="0" w:before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91930081"/>
        <w:tag w:val="goog_rdk_0"/>
      </w:sdtPr>
      <w:sdtContent>
        <w:tbl>
          <w:tblPr>
            <w:tblStyle w:val="Table4"/>
            <w:tblW w:w="9026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400"/>
          </w:tblPr>
          <w:tblGrid>
            <w:gridCol w:w="3420"/>
            <w:gridCol w:w="735"/>
            <w:gridCol w:w="1217.75"/>
            <w:gridCol w:w="1217.75"/>
            <w:gridCol w:w="1217.75"/>
            <w:gridCol w:w="1217.75"/>
            <w:tblGridChange w:id="0">
              <w:tblGrid>
                <w:gridCol w:w="3420"/>
                <w:gridCol w:w="735"/>
                <w:gridCol w:w="1217.75"/>
                <w:gridCol w:w="1217.75"/>
                <w:gridCol w:w="1217.75"/>
                <w:gridCol w:w="1217.75"/>
              </w:tblGrid>
            </w:tblGridChange>
          </w:tblGrid>
          <w:tr>
            <w:trPr>
              <w:cantSplit w:val="1"/>
              <w:tblHeader w:val="0"/>
            </w:trPr>
            <w:tc>
              <w:tcPr>
                <w:vAlign w:val="bottom"/>
              </w:tcPr>
              <w:p w:rsidR="00000000" w:rsidDel="00000000" w:rsidP="00000000" w:rsidRDefault="00000000" w:rsidRPr="00000000" w14:paraId="00000113">
                <w:pPr>
                  <w:spacing w:line="271" w:lineRule="auto"/>
                  <w:ind w:left="720" w:firstLine="0"/>
                  <w:rPr>
                    <w:b w:val="1"/>
                    <w:bCs w:val="1"/>
                    <w:color w:val="ff0000"/>
                    <w:sz w:val="14"/>
                    <w:szCs w:val="14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Adresa zásilkovna pro zaslání tabletu: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bottom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11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19">
      <w:pPr>
        <w:widowControl w:val="0"/>
        <w:spacing w:after="0" w:before="0" w:line="276" w:lineRule="auto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0"/>
        <w:spacing w:after="0" w:before="0" w:line="276" w:lineRule="auto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widowControl w:val="0"/>
        <w:spacing w:after="0" w:before="0" w:line="276" w:lineRule="auto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widowControl w:val="0"/>
        <w:spacing w:after="0" w:before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09580482"/>
        <w:tag w:val="goog_rdk_1"/>
      </w:sdtPr>
      <w:sdtContent>
        <w:tbl>
          <w:tblPr>
            <w:tblStyle w:val="Table5"/>
            <w:tblW w:w="9026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400"/>
          </w:tblPr>
          <w:tblGrid>
            <w:gridCol w:w="3420"/>
            <w:gridCol w:w="735"/>
            <w:gridCol w:w="1217.75"/>
            <w:gridCol w:w="1217.75"/>
            <w:gridCol w:w="1217.75"/>
            <w:gridCol w:w="1217.75"/>
            <w:tblGridChange w:id="0">
              <w:tblGrid>
                <w:gridCol w:w="3420"/>
                <w:gridCol w:w="735"/>
                <w:gridCol w:w="1217.75"/>
                <w:gridCol w:w="1217.75"/>
                <w:gridCol w:w="1217.75"/>
                <w:gridCol w:w="1217.75"/>
              </w:tblGrid>
            </w:tblGridChange>
          </w:tblGrid>
          <w:tr>
            <w:trPr>
              <w:cantSplit w:val="1"/>
              <w:tblHeader w:val="0"/>
            </w:trPr>
            <w:tc>
              <w:tcPr>
                <w:vAlign w:val="bottom"/>
              </w:tcPr>
              <w:p w:rsidR="00000000" w:rsidDel="00000000" w:rsidP="00000000" w:rsidRDefault="00000000" w:rsidRPr="00000000" w14:paraId="0000011D">
                <w:pPr>
                  <w:widowControl w:val="0"/>
                  <w:spacing w:before="0" w:line="276" w:lineRule="auto"/>
                  <w:rPr>
                    <w:b w:val="1"/>
                    <w:bCs w:val="1"/>
                    <w:sz w:val="14"/>
                    <w:szCs w:val="14"/>
                  </w:rPr>
                </w:pPr>
                <w:r w:rsidDel="00000000" w:rsidR="00000000" w:rsidRPr="00000000">
                  <w:rPr>
                    <w:rFonts w:ascii="Corbel" w:cs="Corbel" w:eastAsia="Corbel" w:hAnsi="Corbel"/>
                    <w:b w:val="1"/>
                    <w:bCs w:val="1"/>
                    <w:color w:val="ff0000"/>
                    <w:sz w:val="18"/>
                    <w:szCs w:val="18"/>
                    <w:rtl w:val="0"/>
                  </w:rPr>
                  <w:t xml:space="preserve">*</w:t>
                </w: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Kdy Vám můžeme zavolat a vše si potvrdit? (ideálně den a hodina):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bottom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11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23">
      <w:pPr>
        <w:widowControl w:val="0"/>
        <w:spacing w:after="0" w:before="0" w:line="276" w:lineRule="auto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widowControl w:val="0"/>
        <w:spacing w:after="0" w:before="0" w:line="276" w:lineRule="auto"/>
        <w:jc w:val="center"/>
        <w:rPr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widowControl w:val="0"/>
        <w:spacing w:after="0" w:before="0" w:line="276" w:lineRule="auto"/>
        <w:jc w:val="center"/>
        <w:rPr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b w:val="1"/>
          <w:bCs w:val="1"/>
          <w:color w:val="ff0000"/>
          <w:sz w:val="40"/>
          <w:szCs w:val="40"/>
          <w:rtl w:val="0"/>
        </w:rPr>
        <w:t xml:space="preserve">VYPLNĚNÝ FORMULÁŘ PROSÍM ZAŠLETE NA:</w:t>
      </w:r>
    </w:p>
    <w:p w:rsidR="00000000" w:rsidDel="00000000" w:rsidP="00000000" w:rsidRDefault="00000000" w:rsidRPr="00000000" w14:paraId="00000126">
      <w:pPr>
        <w:widowControl w:val="0"/>
        <w:spacing w:after="0" w:before="0" w:line="276" w:lineRule="auto"/>
        <w:jc w:val="center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widowControl w:val="0"/>
        <w:spacing w:after="0" w:before="0" w:line="276" w:lineRule="auto"/>
        <w:jc w:val="center"/>
        <w:rPr>
          <w:b w:val="1"/>
          <w:bCs w:val="1"/>
          <w:color w:val="ff0000"/>
          <w:sz w:val="52"/>
          <w:szCs w:val="52"/>
        </w:rPr>
      </w:pPr>
      <w:r w:rsidDel="00000000" w:rsidR="00000000" w:rsidRPr="00000000">
        <w:rPr>
          <w:b w:val="1"/>
          <w:bCs w:val="1"/>
          <w:color w:val="ff0000"/>
          <w:sz w:val="42"/>
          <w:szCs w:val="42"/>
          <w:rtl w:val="0"/>
        </w:rPr>
        <w:t xml:space="preserve"> </w:t>
      </w:r>
      <w:hyperlink r:id="rId9">
        <w:r w:rsidDel="00000000" w:rsidR="00000000" w:rsidRPr="00000000">
          <w:rPr>
            <w:b w:val="1"/>
            <w:bCs w:val="1"/>
            <w:color w:val="1155cc"/>
            <w:sz w:val="58"/>
            <w:szCs w:val="58"/>
            <w:u w:val="single"/>
            <w:rtl w:val="0"/>
          </w:rPr>
          <w:t xml:space="preserve">INFO@DOUCSE.CZ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0"/>
        <w:spacing w:after="0" w:before="0" w:line="276" w:lineRule="auto"/>
        <w:jc w:val="center"/>
        <w:rPr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widowControl w:val="0"/>
        <w:spacing w:after="0" w:before="0" w:line="276" w:lineRule="auto"/>
        <w:jc w:val="center"/>
        <w:rPr>
          <w:b w:val="1"/>
          <w:bCs w:val="1"/>
          <w:color w:val="ff0000"/>
          <w:sz w:val="52"/>
          <w:szCs w:val="52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POKUD SPĚCHÁTE DOPIŠTE DO MAILU </w:t>
      </w:r>
      <w:r w:rsidDel="00000000" w:rsidR="00000000" w:rsidRPr="00000000">
        <w:rPr>
          <w:b w:val="1"/>
          <w:bCs w:val="1"/>
          <w:color w:val="ff0000"/>
          <w:sz w:val="40"/>
          <w:szCs w:val="40"/>
          <w:rtl w:val="0"/>
        </w:rPr>
        <w:t xml:space="preserve">SPĚCHÁ :)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widowControl w:val="0"/>
        <w:spacing w:after="0" w:before="0" w:line="276" w:lineRule="auto"/>
        <w:jc w:val="center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spacing w:after="0" w:before="0" w:line="276" w:lineRule="auto"/>
        <w:jc w:val="left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40" w:top="1440" w:left="1440" w:right="144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0" w:line="276" w:lineRule="auto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7"/>
      <w:tblW w:w="9026.0" w:type="dxa"/>
      <w:jc w:val="left"/>
      <w:tblLayout w:type="fixed"/>
      <w:tblLook w:val="0400"/>
    </w:tblPr>
    <w:tblGrid>
      <w:gridCol w:w="4532"/>
      <w:gridCol w:w="4494"/>
      <w:tblGridChange w:id="0">
        <w:tblGrid>
          <w:gridCol w:w="4532"/>
          <w:gridCol w:w="4494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1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810"/>
            </w:tabs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Odesláním formuláře souhlasíte s podmínkami GDPR a obchodními podmínkami uveřejněné na </w:t>
          </w:r>
          <w:hyperlink r:id="rId1">
            <w:r w:rsidDel="00000000" w:rsidR="00000000" w:rsidRPr="00000000">
              <w:rPr>
                <w:color w:val="cc9900"/>
                <w:sz w:val="16"/>
                <w:szCs w:val="16"/>
                <w:u w:val="single"/>
                <w:rtl w:val="0"/>
              </w:rPr>
              <w:t xml:space="preserve">www.doucsematiku.cz</w:t>
            </w:r>
          </w:hyperlink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3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810"/>
            </w:tabs>
            <w:jc w:val="right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</w:rPr>
            <w:drawing>
              <wp:inline distB="0" distT="0" distL="0" distR="0">
                <wp:extent cx="440898" cy="440898"/>
                <wp:effectExtent b="0" l="0" r="0" t="0"/>
                <wp:docPr id="3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0898" cy="44089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810"/>
      </w:tabs>
      <w:spacing w:after="0" w:line="240" w:lineRule="auto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0" w:line="276" w:lineRule="auto"/>
      <w:rPr>
        <w:b w:val="1"/>
        <w:bCs w:val="1"/>
        <w:color w:val="ff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9026.0" w:type="dxa"/>
      <w:jc w:val="left"/>
      <w:tblLayout w:type="fixed"/>
      <w:tblLook w:val="0400"/>
    </w:tblPr>
    <w:tblGrid>
      <w:gridCol w:w="1881"/>
      <w:gridCol w:w="7145"/>
      <w:tblGridChange w:id="0">
        <w:tblGrid>
          <w:gridCol w:w="1881"/>
          <w:gridCol w:w="7145"/>
        </w:tblGrid>
      </w:tblGridChange>
    </w:tblGrid>
    <w:tr>
      <w:trPr>
        <w:cantSplit w:val="0"/>
        <w:trHeight w:val="207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1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orbel" w:cs="Corbel" w:eastAsia="Corbel" w:hAnsi="Corbel"/>
              <w:b w:val="1"/>
              <w:bCs w:val="1"/>
              <w:color w:val="cc9900"/>
              <w:sz w:val="44"/>
              <w:szCs w:val="44"/>
            </w:rPr>
          </w:pPr>
          <w:r w:rsidDel="00000000" w:rsidR="00000000" w:rsidRPr="00000000">
            <w:rPr>
              <w:rFonts w:ascii="Corbel" w:cs="Corbel" w:eastAsia="Corbel" w:hAnsi="Corbel"/>
              <w:b w:val="1"/>
              <w:bCs w:val="1"/>
              <w:color w:val="cc9900"/>
              <w:sz w:val="44"/>
              <w:szCs w:val="44"/>
            </w:rPr>
            <w:drawing>
              <wp:inline distB="0" distT="0" distL="0" distR="0">
                <wp:extent cx="1098386" cy="632065"/>
                <wp:effectExtent b="0" l="0" r="0" t="0"/>
                <wp:docPr id="3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386" cy="63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2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orbel" w:cs="Corbel" w:eastAsia="Corbel" w:hAnsi="Corbel"/>
              <w:b w:val="1"/>
              <w:bCs w:val="1"/>
              <w:color w:val="cc9900"/>
              <w:sz w:val="24"/>
              <w:szCs w:val="24"/>
            </w:rPr>
          </w:pPr>
          <w:r w:rsidDel="00000000" w:rsidR="00000000" w:rsidRPr="00000000">
            <w:rPr>
              <w:rFonts w:ascii="Corbel" w:cs="Corbel" w:eastAsia="Corbel" w:hAnsi="Corbel"/>
              <w:b w:val="1"/>
              <w:bCs w:val="1"/>
              <w:color w:val="cc9900"/>
              <w:sz w:val="24"/>
              <w:szCs w:val="24"/>
              <w:rtl w:val="0"/>
            </w:rPr>
            <w:t xml:space="preserve">NEZÁVAZNÝ poptávkový formulář doučování - STUDENTI</w:t>
          </w:r>
        </w:p>
        <w:p w:rsidR="00000000" w:rsidDel="00000000" w:rsidP="00000000" w:rsidRDefault="00000000" w:rsidRPr="00000000" w14:paraId="0000012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orbel" w:cs="Corbel" w:eastAsia="Corbel" w:hAnsi="Corbel"/>
              <w:color w:val="cc9900"/>
              <w:sz w:val="20"/>
              <w:szCs w:val="20"/>
            </w:rPr>
          </w:pPr>
          <w:r w:rsidDel="00000000" w:rsidR="00000000" w:rsidRPr="00000000">
            <w:rPr>
              <w:rFonts w:ascii="Corbel" w:cs="Corbel" w:eastAsia="Corbel" w:hAnsi="Corbel"/>
              <w:b w:val="1"/>
              <w:bCs w:val="1"/>
              <w:color w:val="ff0000"/>
              <w:sz w:val="20"/>
              <w:szCs w:val="20"/>
              <w:rtl w:val="0"/>
            </w:rPr>
            <w:t xml:space="preserve">Pole s </w:t>
          </w:r>
          <w:r w:rsidDel="00000000" w:rsidR="00000000" w:rsidRPr="00000000">
            <w:rPr>
              <w:rFonts w:ascii="Corbel" w:cs="Corbel" w:eastAsia="Corbel" w:hAnsi="Corbel"/>
              <w:b w:val="1"/>
              <w:bCs w:val="1"/>
              <w:color w:val="ff0000"/>
              <w:sz w:val="18"/>
              <w:szCs w:val="18"/>
              <w:rtl w:val="0"/>
            </w:rPr>
            <w:t xml:space="preserve">*</w:t>
          </w:r>
          <w:r w:rsidDel="00000000" w:rsidR="00000000" w:rsidRPr="00000000">
            <w:rPr>
              <w:rFonts w:ascii="Corbel" w:cs="Corbel" w:eastAsia="Corbel" w:hAnsi="Corbel"/>
              <w:b w:val="1"/>
              <w:bCs w:val="1"/>
              <w:color w:val="ff0000"/>
              <w:sz w:val="20"/>
              <w:szCs w:val="20"/>
              <w:rtl w:val="0"/>
            </w:rPr>
            <w:t xml:space="preserve"> jsou povinné, pole bez * nemusíte vyplňovat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3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0" w:line="240" w:lineRule="auto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8"/>
        <w:szCs w:val="28"/>
        <w:lang w:val="cs"/>
      </w:rPr>
    </w:rPrDefault>
    <w:pPrDefault>
      <w:pPr>
        <w:spacing w:after="200" w:before="200" w:line="271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120" w:line="240" w:lineRule="auto"/>
    </w:pPr>
    <w:rPr>
      <w:rFonts w:ascii="Corbel" w:cs="Corbel" w:eastAsia="Corbel" w:hAnsi="Corbel"/>
      <w:b w:val="1"/>
      <w:bCs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720"/>
        <w:tab w:val="left" w:leader="none" w:pos="1199"/>
      </w:tabs>
      <w:spacing w:after="240" w:before="360" w:lineRule="auto"/>
    </w:pPr>
    <w:rPr>
      <w:b w:val="1"/>
      <w:bCs w:val="1"/>
      <w:color w:val="694a77"/>
      <w:sz w:val="32"/>
      <w:szCs w:val="32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900"/>
        <w:tab w:val="left" w:leader="none" w:pos="1560"/>
      </w:tabs>
      <w:spacing w:after="240" w:before="360" w:lineRule="auto"/>
    </w:pPr>
    <w:rPr>
      <w:b w:val="1"/>
      <w:bCs w:val="1"/>
      <w:color w:val="694a77"/>
    </w:rPr>
  </w:style>
  <w:style w:type="paragraph" w:styleId="Heading4">
    <w:name w:val="heading 4"/>
    <w:basedOn w:val="Normal"/>
    <w:next w:val="Normal"/>
    <w:pPr>
      <w:spacing w:before="184" w:lineRule="auto"/>
    </w:pPr>
    <w:rPr>
      <w:b w:val="1"/>
      <w:bCs w:val="1"/>
      <w:sz w:val="25"/>
      <w:szCs w:val="25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720"/>
        <w:tab w:val="left" w:leader="none" w:pos="1199"/>
      </w:tabs>
      <w:spacing w:after="240" w:before="120" w:lineRule="auto"/>
    </w:pPr>
    <w:rPr>
      <w:b w:val="1"/>
      <w:bCs w:val="1"/>
      <w:smallCaps w:val="1"/>
      <w:color w:val="4bacc6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orbel" w:cs="Corbel" w:eastAsia="Corbel" w:hAnsi="Corbel"/>
      <w:color w:val="77230c"/>
    </w:rPr>
  </w:style>
  <w:style w:type="paragraph" w:styleId="Title">
    <w:name w:val="Title"/>
    <w:basedOn w:val="Normal"/>
    <w:next w:val="Normal"/>
    <w:pPr/>
    <w:rPr>
      <w:rFonts w:ascii="Corbel" w:cs="Corbel" w:eastAsia="Corbel" w:hAnsi="Corbel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textovodkaz">
    <w:name w:val="Hyperlink"/>
    <w:basedOn w:val="Standardnpsmoodstavce"/>
    <w:uiPriority w:val="99"/>
    <w:semiHidden w:val="1"/>
    <w:unhideWhenUsed w:val="1"/>
    <w:rsid w:val="008A7E55"/>
    <w:rPr>
      <w:color w:val="0000ff"/>
      <w:u w:val="single"/>
    </w:rPr>
  </w:style>
  <w:style w:type="table" w:styleId="a5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1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INFO@DOUCSE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doucse.cz/cenik/" TargetMode="External"/><Relationship Id="rId8" Type="http://schemas.openxmlformats.org/officeDocument/2006/relationships/hyperlink" Target="https://www.doucse.cz/pomaham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doucsematiku.cz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3YD+55lJ8XvZQpany6uVPcD/Rg==">CgMxLjAaHwoBMBIaChgICVIUChJ0YWJsZS5jdXd1dzdveGhmN28aHwoBMRIaChgICVIUChJ0YWJsZS5zM2JlajZhaTZnaHoyDmguY292a3IwODRrM3FvMg5oLjVpMmtyY25vZXhmNDIOaC5leGIwdzZ0eHZ0cDc4AHIhMW5wdm1jTVRiOUY3RkhqUnJhYi1PTjJzWUJ3WGtHX183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2023-09-03T15:06:00Z</dcterms:created>
  <dc:creator>Lenovo</dc:creator>
</cp:coreProperties>
</file>